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</w:t>
      </w:r>
      <w:r w:rsidRPr="00430CE6">
        <w:rPr>
          <w:rFonts w:ascii="Cambria" w:hAnsi="Cambria"/>
          <w:sz w:val="26"/>
          <w:szCs w:val="26"/>
        </w:rPr>
        <w:t xml:space="preserve">de </w:t>
      </w:r>
      <w:r w:rsidR="00CA43E5">
        <w:rPr>
          <w:rFonts w:ascii="Cambria" w:hAnsi="Cambria"/>
          <w:b/>
          <w:sz w:val="26"/>
          <w:szCs w:val="26"/>
        </w:rPr>
        <w:t>26</w:t>
      </w:r>
      <w:r w:rsidR="000A03D1" w:rsidRPr="00430CE6">
        <w:rPr>
          <w:rFonts w:ascii="Cambria" w:hAnsi="Cambria"/>
          <w:b/>
          <w:sz w:val="26"/>
          <w:szCs w:val="26"/>
        </w:rPr>
        <w:t xml:space="preserve"> </w:t>
      </w:r>
      <w:r w:rsidR="000C470D" w:rsidRPr="00430CE6">
        <w:rPr>
          <w:rFonts w:ascii="Cambria" w:hAnsi="Cambria"/>
          <w:b/>
          <w:sz w:val="26"/>
          <w:szCs w:val="26"/>
        </w:rPr>
        <w:t>septembrie</w:t>
      </w:r>
      <w:r w:rsidR="000A03D1" w:rsidRPr="00430CE6">
        <w:rPr>
          <w:rFonts w:ascii="Cambria" w:hAnsi="Cambria"/>
          <w:b/>
          <w:sz w:val="26"/>
          <w:szCs w:val="26"/>
        </w:rPr>
        <w:t xml:space="preserve"> 202</w:t>
      </w:r>
      <w:r w:rsidR="005A74D0" w:rsidRPr="00430CE6">
        <w:rPr>
          <w:rFonts w:ascii="Cambria" w:hAnsi="Cambria"/>
          <w:b/>
          <w:sz w:val="26"/>
          <w:szCs w:val="26"/>
        </w:rPr>
        <w:t>4</w:t>
      </w:r>
      <w:r w:rsidRPr="00430CE6">
        <w:rPr>
          <w:rFonts w:ascii="Cambria" w:hAnsi="Cambria"/>
          <w:sz w:val="26"/>
          <w:szCs w:val="26"/>
        </w:rPr>
        <w:t>, ora</w:t>
      </w:r>
      <w:r w:rsidRPr="00430CE6">
        <w:rPr>
          <w:rFonts w:ascii="Cambria" w:hAnsi="Cambria"/>
          <w:b/>
          <w:sz w:val="26"/>
          <w:szCs w:val="26"/>
        </w:rPr>
        <w:t xml:space="preserve"> </w:t>
      </w:r>
      <w:r w:rsidR="00CA43E5">
        <w:rPr>
          <w:rFonts w:ascii="Cambria" w:hAnsi="Cambria"/>
          <w:b/>
          <w:sz w:val="26"/>
          <w:szCs w:val="26"/>
        </w:rPr>
        <w:t>11.3</w:t>
      </w:r>
      <w:r w:rsidR="00560FEC" w:rsidRPr="00430CE6">
        <w:rPr>
          <w:rFonts w:ascii="Cambria" w:hAnsi="Cambria"/>
          <w:b/>
          <w:sz w:val="26"/>
          <w:szCs w:val="26"/>
        </w:rPr>
        <w:t>0</w:t>
      </w:r>
      <w:r w:rsidRPr="00430CE6">
        <w:rPr>
          <w:rFonts w:ascii="Cambria" w:hAnsi="Cambria"/>
          <w:b/>
          <w:sz w:val="26"/>
          <w:szCs w:val="26"/>
        </w:rPr>
        <w:t>,</w:t>
      </w:r>
      <w:r w:rsidRPr="00430CE6">
        <w:rPr>
          <w:rFonts w:ascii="Cambria" w:hAnsi="Cambria"/>
          <w:sz w:val="26"/>
          <w:szCs w:val="26"/>
        </w:rPr>
        <w:t xml:space="preserve"> în sala </w:t>
      </w:r>
      <w:r w:rsidR="00CA43E5">
        <w:rPr>
          <w:rFonts w:ascii="Cambria" w:hAnsi="Cambria"/>
          <w:b/>
          <w:sz w:val="26"/>
          <w:szCs w:val="26"/>
        </w:rPr>
        <w:t>010</w:t>
      </w:r>
      <w:r w:rsidR="00430CE6" w:rsidRPr="00430CE6">
        <w:rPr>
          <w:rFonts w:ascii="Cambria" w:hAnsi="Cambria"/>
          <w:b/>
          <w:sz w:val="26"/>
          <w:szCs w:val="26"/>
        </w:rPr>
        <w:t>4</w:t>
      </w:r>
      <w:r w:rsidRPr="00430CE6">
        <w:rPr>
          <w:rFonts w:ascii="Cambria" w:hAnsi="Cambria"/>
          <w:sz w:val="26"/>
          <w:szCs w:val="26"/>
        </w:rPr>
        <w:t xml:space="preserve">, </w:t>
      </w:r>
      <w:r w:rsidR="00CA43E5">
        <w:rPr>
          <w:rFonts w:ascii="Cambria" w:hAnsi="Cambria"/>
          <w:sz w:val="26"/>
          <w:szCs w:val="26"/>
        </w:rPr>
        <w:t>domnul</w:t>
      </w:r>
      <w:r w:rsidR="00997136" w:rsidRPr="00430CE6">
        <w:rPr>
          <w:rFonts w:ascii="Cambria" w:hAnsi="Cambria"/>
          <w:sz w:val="26"/>
          <w:szCs w:val="26"/>
        </w:rPr>
        <w:t xml:space="preserve"> </w:t>
      </w:r>
      <w:r w:rsidR="000B7016">
        <w:rPr>
          <w:rFonts w:ascii="Cambria" w:hAnsi="Cambria"/>
          <w:sz w:val="26"/>
          <w:szCs w:val="26"/>
        </w:rPr>
        <w:t xml:space="preserve">                        </w:t>
      </w:r>
      <w:r w:rsidR="00CA43E5" w:rsidRPr="00CA43E5">
        <w:rPr>
          <w:rFonts w:ascii="Cambria" w:hAnsi="Cambria"/>
          <w:b/>
          <w:sz w:val="26"/>
          <w:szCs w:val="26"/>
        </w:rPr>
        <w:t>IACOB P CORNELIU - GEORGE</w:t>
      </w:r>
      <w:r w:rsidR="005B6F93" w:rsidRPr="00430CE6">
        <w:rPr>
          <w:rFonts w:ascii="Cambria" w:hAnsi="Cambria"/>
          <w:b/>
          <w:sz w:val="26"/>
          <w:szCs w:val="26"/>
        </w:rPr>
        <w:t xml:space="preserve"> </w:t>
      </w:r>
      <w:r w:rsidRPr="00430CE6">
        <w:rPr>
          <w:rFonts w:ascii="Cambria" w:hAnsi="Cambria"/>
          <w:sz w:val="26"/>
          <w:szCs w:val="26"/>
        </w:rPr>
        <w:t>va susţine, în şedinţă publică</w:t>
      </w:r>
      <w:r w:rsidRPr="00F11A02">
        <w:rPr>
          <w:rFonts w:ascii="Cambria" w:hAnsi="Cambria"/>
          <w:sz w:val="26"/>
          <w:szCs w:val="26"/>
        </w:rPr>
        <w:t xml:space="preserve">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221BB7">
        <w:rPr>
          <w:rFonts w:ascii="Cambria" w:eastAsiaTheme="minorHAnsi" w:hAnsi="Cambria"/>
          <w:b/>
          <w:bCs/>
          <w:i/>
          <w:color w:val="000000"/>
        </w:rPr>
        <w:t xml:space="preserve"> </w:t>
      </w:r>
      <w:bookmarkStart w:id="0" w:name="_GoBack"/>
      <w:bookmarkEnd w:id="0"/>
      <w:r w:rsidR="00CA43E5" w:rsidRPr="00CA43E5">
        <w:rPr>
          <w:rFonts w:ascii="Cambria" w:hAnsi="Cambria"/>
          <w:b/>
          <w:bCs/>
          <w:i/>
          <w:iCs/>
          <w:sz w:val="26"/>
          <w:szCs w:val="26"/>
        </w:rPr>
        <w:t>ANALIZA IMPACTULUI PROCESULUI DE REFORMARE A INSTITUȚIILOR INTERNAȚIONALE ASUPRA MECANISMELOR ACESTORA DE SOLUȚIONARE A DIFERENDELOR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CA43E5" w:rsidRPr="00CA43E5">
        <w:rPr>
          <w:rFonts w:ascii="Cambria" w:hAnsi="Cambria"/>
          <w:b/>
          <w:sz w:val="26"/>
          <w:szCs w:val="26"/>
        </w:rPr>
        <w:t>ECONOMIE ȘI AFACERI INTERNAȚIONALE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CA43E5" w:rsidRPr="00CA43E5">
        <w:rPr>
          <w:rFonts w:ascii="Cambria" w:hAnsi="Cambria"/>
          <w:b/>
          <w:sz w:val="26"/>
          <w:szCs w:val="26"/>
        </w:rPr>
        <w:t>ECONOMIE ȘI AFACERI INTERNAȚIONALE</w:t>
      </w:r>
      <w:r w:rsidRPr="00F11A02">
        <w:rPr>
          <w:rFonts w:ascii="Cambria" w:hAnsi="Cambria"/>
          <w:sz w:val="26"/>
          <w:szCs w:val="26"/>
        </w:rPr>
        <w:t>.</w:t>
      </w:r>
    </w:p>
    <w:p w:rsidR="00997136" w:rsidRDefault="00651B54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CA43E5">
        <w:rPr>
          <w:rFonts w:ascii="Cambria" w:hAnsi="Cambria"/>
          <w:b/>
          <w:sz w:val="26"/>
          <w:szCs w:val="26"/>
        </w:rPr>
        <w:t>83</w:t>
      </w:r>
      <w:r w:rsidR="00033A3A">
        <w:rPr>
          <w:rFonts w:ascii="Cambria" w:hAnsi="Cambria"/>
          <w:sz w:val="26"/>
          <w:szCs w:val="26"/>
        </w:rPr>
        <w:t xml:space="preserve"> din data de </w:t>
      </w:r>
      <w:r w:rsidR="00033A3A">
        <w:rPr>
          <w:rFonts w:ascii="Cambria" w:hAnsi="Cambria"/>
          <w:b/>
          <w:sz w:val="26"/>
          <w:szCs w:val="26"/>
        </w:rPr>
        <w:t>0</w:t>
      </w:r>
      <w:r w:rsidR="00CA43E5">
        <w:rPr>
          <w:rFonts w:ascii="Cambria" w:hAnsi="Cambria"/>
          <w:b/>
          <w:sz w:val="26"/>
          <w:szCs w:val="26"/>
        </w:rPr>
        <w:t>2</w:t>
      </w:r>
      <w:r w:rsidR="004A1228">
        <w:rPr>
          <w:rFonts w:ascii="Cambria" w:hAnsi="Cambria"/>
          <w:b/>
          <w:sz w:val="26"/>
          <w:szCs w:val="26"/>
        </w:rPr>
        <w:t>.</w:t>
      </w:r>
      <w:r w:rsidR="00033A3A">
        <w:rPr>
          <w:rFonts w:ascii="Cambria" w:hAnsi="Cambria"/>
          <w:b/>
          <w:sz w:val="26"/>
          <w:szCs w:val="26"/>
        </w:rPr>
        <w:t>08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033A3A" w:rsidRDefault="00033A3A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678"/>
        <w:gridCol w:w="1701"/>
      </w:tblGrid>
      <w:tr w:rsidR="000B7016" w:rsidRPr="002D00CC" w:rsidTr="00E35EB1">
        <w:trPr>
          <w:trHeight w:val="384"/>
        </w:trPr>
        <w:tc>
          <w:tcPr>
            <w:tcW w:w="3828" w:type="dxa"/>
            <w:shd w:val="clear" w:color="auto" w:fill="FFFFFF" w:themeFill="background1"/>
            <w:vAlign w:val="center"/>
          </w:tcPr>
          <w:p w:rsidR="000B7016" w:rsidRPr="002D00CC" w:rsidRDefault="000B7016" w:rsidP="00E35EB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Dumitrescu Dan Gabriel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7016" w:rsidRPr="00291D06" w:rsidRDefault="000B7016" w:rsidP="00E35E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016" w:rsidRPr="002D00CC" w:rsidRDefault="000B7016" w:rsidP="00E35EB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0B7016" w:rsidRPr="002D00CC" w:rsidTr="00E35EB1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:rsidR="000B7016" w:rsidRPr="002D00CC" w:rsidRDefault="000B7016" w:rsidP="00E35EB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Ilie Livia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Puia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7016" w:rsidRPr="00291D06" w:rsidRDefault="000B7016" w:rsidP="00E35E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Lucian Blaga </w:t>
            </w: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Sibiu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016" w:rsidRPr="002D00CC" w:rsidRDefault="000B7016" w:rsidP="00E35EB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0B7016" w:rsidRPr="002D00CC" w:rsidTr="00E35EB1">
        <w:trPr>
          <w:trHeight w:val="348"/>
        </w:trPr>
        <w:tc>
          <w:tcPr>
            <w:tcW w:w="3828" w:type="dxa"/>
            <w:shd w:val="clear" w:color="auto" w:fill="auto"/>
            <w:vAlign w:val="center"/>
          </w:tcPr>
          <w:p w:rsidR="000B7016" w:rsidRPr="002D00CC" w:rsidRDefault="000B7016" w:rsidP="00E35EB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Bonciu Florin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7016" w:rsidRPr="000638CF" w:rsidRDefault="000B7016" w:rsidP="00E35EB1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9543EA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Româno-Americană</w:t>
            </w:r>
            <w:r w:rsidRPr="009543EA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 </w:t>
            </w:r>
            <w:r w:rsidRPr="009543EA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București</w:t>
            </w:r>
          </w:p>
        </w:tc>
        <w:tc>
          <w:tcPr>
            <w:tcW w:w="1701" w:type="dxa"/>
            <w:shd w:val="clear" w:color="auto" w:fill="auto"/>
          </w:tcPr>
          <w:p w:rsidR="000B7016" w:rsidRPr="002D00CC" w:rsidRDefault="000B7016" w:rsidP="00E35EB1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0B7016" w:rsidRPr="002D00CC" w:rsidTr="00E35EB1">
        <w:trPr>
          <w:trHeight w:val="409"/>
        </w:trPr>
        <w:tc>
          <w:tcPr>
            <w:tcW w:w="3828" w:type="dxa"/>
            <w:shd w:val="clear" w:color="auto" w:fill="auto"/>
            <w:vAlign w:val="center"/>
          </w:tcPr>
          <w:p w:rsidR="000B7016" w:rsidRPr="002D00CC" w:rsidRDefault="000B7016" w:rsidP="00E35E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Pandelică Ionuț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7016" w:rsidRPr="00291D06" w:rsidRDefault="000B7016" w:rsidP="00E35E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</w:tcPr>
          <w:p w:rsidR="000B7016" w:rsidRPr="002D00CC" w:rsidRDefault="000B7016" w:rsidP="00E35EB1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0B7016" w:rsidRPr="002D00CC" w:rsidTr="00E35EB1">
        <w:tc>
          <w:tcPr>
            <w:tcW w:w="3828" w:type="dxa"/>
            <w:shd w:val="clear" w:color="auto" w:fill="auto"/>
            <w:vAlign w:val="center"/>
          </w:tcPr>
          <w:p w:rsidR="000B7016" w:rsidRPr="002D00CC" w:rsidRDefault="000B7016" w:rsidP="00E35EB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Miron Dumitru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7016" w:rsidRPr="00291D06" w:rsidRDefault="000B7016" w:rsidP="00E35E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016" w:rsidRPr="002D00CC" w:rsidRDefault="000B7016" w:rsidP="00E35EB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0B7016" w:rsidRPr="00F950B6" w:rsidRDefault="000B7016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p w:rsidR="00F950B6" w:rsidRDefault="00F950B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990A2B">
        <w:rPr>
          <w:rFonts w:ascii="Cambria" w:hAnsi="Cambria"/>
        </w:rPr>
        <w:t>Data publicării</w:t>
      </w:r>
      <w:r w:rsidR="00997136" w:rsidRPr="00990A2B">
        <w:rPr>
          <w:rFonts w:ascii="Cambria" w:hAnsi="Cambria"/>
        </w:rPr>
        <w:t xml:space="preserve"> anunțului </w:t>
      </w:r>
      <w:r w:rsidR="00CA43E5">
        <w:rPr>
          <w:rFonts w:ascii="Cambria" w:hAnsi="Cambria"/>
        </w:rPr>
        <w:t>27</w:t>
      </w:r>
      <w:r w:rsidR="00C53910" w:rsidRPr="00990A2B">
        <w:rPr>
          <w:rFonts w:ascii="Cambria" w:hAnsi="Cambria"/>
        </w:rPr>
        <w:t>.</w:t>
      </w:r>
      <w:r w:rsidR="00033A3A" w:rsidRPr="00990A2B">
        <w:rPr>
          <w:rFonts w:ascii="Cambria" w:hAnsi="Cambria"/>
        </w:rPr>
        <w:t>08</w:t>
      </w:r>
      <w:r w:rsidR="00C53910" w:rsidRPr="00990A2B">
        <w:rPr>
          <w:rFonts w:ascii="Cambria" w:hAnsi="Cambria"/>
        </w:rPr>
        <w:t>.</w:t>
      </w:r>
      <w:r w:rsidR="0091157A" w:rsidRPr="00990A2B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2A" w:rsidRDefault="00622C2A" w:rsidP="002C366D">
      <w:r>
        <w:separator/>
      </w:r>
    </w:p>
  </w:endnote>
  <w:endnote w:type="continuationSeparator" w:id="0">
    <w:p w:rsidR="00622C2A" w:rsidRDefault="00622C2A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2A" w:rsidRDefault="00622C2A" w:rsidP="002C366D">
      <w:r>
        <w:separator/>
      </w:r>
    </w:p>
  </w:footnote>
  <w:footnote w:type="continuationSeparator" w:id="0">
    <w:p w:rsidR="00622C2A" w:rsidRDefault="00622C2A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22E2"/>
    <w:rsid w:val="00033A3A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B7016"/>
    <w:rsid w:val="000C3BA0"/>
    <w:rsid w:val="000C470D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1806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1BB7"/>
    <w:rsid w:val="00223AFC"/>
    <w:rsid w:val="002241B4"/>
    <w:rsid w:val="00224E90"/>
    <w:rsid w:val="0022543D"/>
    <w:rsid w:val="002255B8"/>
    <w:rsid w:val="00232F70"/>
    <w:rsid w:val="00233530"/>
    <w:rsid w:val="0023424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3AA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97E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09C1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0CE6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4461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4F6D62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2C2A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30C7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6D60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3E51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574D9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0A2B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253A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0E5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A43E5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CF7C94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EF6B65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0B6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685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B6867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7CFB-11C1-485C-96B6-ADB42183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405</cp:revision>
  <cp:lastPrinted>2021-05-17T11:38:00Z</cp:lastPrinted>
  <dcterms:created xsi:type="dcterms:W3CDTF">2021-05-17T11:09:00Z</dcterms:created>
  <dcterms:modified xsi:type="dcterms:W3CDTF">2024-08-27T08:58:00Z</dcterms:modified>
</cp:coreProperties>
</file>